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99" w:rsidRPr="00286BAB" w:rsidRDefault="005D5D99" w:rsidP="005D5D9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6BAB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90724">
        <w:rPr>
          <w:rFonts w:ascii="Times New Roman" w:hAnsi="Times New Roman"/>
          <w:b/>
          <w:sz w:val="28"/>
          <w:szCs w:val="28"/>
        </w:rPr>
        <w:t>2</w:t>
      </w:r>
    </w:p>
    <w:p w:rsidR="005D5D99" w:rsidRPr="00286BAB" w:rsidRDefault="005D5D99" w:rsidP="005D5D9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6BAB">
        <w:rPr>
          <w:rFonts w:ascii="Times New Roman" w:hAnsi="Times New Roman"/>
          <w:b/>
          <w:sz w:val="28"/>
          <w:szCs w:val="28"/>
        </w:rPr>
        <w:t xml:space="preserve">г. Черкесск                                                                                         </w:t>
      </w:r>
      <w:r w:rsidR="00890724">
        <w:rPr>
          <w:rFonts w:ascii="Times New Roman" w:hAnsi="Times New Roman"/>
          <w:b/>
          <w:sz w:val="28"/>
          <w:szCs w:val="28"/>
        </w:rPr>
        <w:t>27.06</w:t>
      </w:r>
      <w:r>
        <w:rPr>
          <w:rFonts w:ascii="Times New Roman" w:hAnsi="Times New Roman"/>
          <w:b/>
          <w:sz w:val="28"/>
          <w:szCs w:val="28"/>
        </w:rPr>
        <w:t>.</w:t>
      </w:r>
      <w:r w:rsidRPr="00286BA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286BAB">
        <w:rPr>
          <w:rFonts w:ascii="Times New Roman" w:hAnsi="Times New Roman"/>
          <w:b/>
          <w:sz w:val="28"/>
          <w:szCs w:val="28"/>
        </w:rPr>
        <w:t>г.</w:t>
      </w:r>
    </w:p>
    <w:p w:rsidR="005D5D99" w:rsidRPr="00286BAB" w:rsidRDefault="005D5D99" w:rsidP="005D5D9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D5D99" w:rsidRPr="00286BAB" w:rsidRDefault="005D5D99" w:rsidP="005D5D9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6BAB">
        <w:rPr>
          <w:rFonts w:ascii="Times New Roman" w:hAnsi="Times New Roman"/>
          <w:b/>
          <w:sz w:val="28"/>
          <w:szCs w:val="28"/>
        </w:rPr>
        <w:t>заседания Попечительского совета</w:t>
      </w:r>
    </w:p>
    <w:p w:rsidR="005D5D99" w:rsidRPr="00286BAB" w:rsidRDefault="005D5D99" w:rsidP="005D5D9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6BAB">
        <w:rPr>
          <w:rFonts w:ascii="Times New Roman" w:hAnsi="Times New Roman"/>
          <w:b/>
          <w:sz w:val="28"/>
          <w:szCs w:val="28"/>
        </w:rPr>
        <w:t>РБУ «Центр социального обслуживания населения»</w:t>
      </w:r>
    </w:p>
    <w:p w:rsidR="005D5D99" w:rsidRPr="00286BAB" w:rsidRDefault="005D5D99" w:rsidP="005D5D9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BC4" w:rsidRDefault="00D52BC4" w:rsidP="00D52BC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Щербаков Иван Михайлович – первый заместитель председателя Карачаево-Черкесского Совета ветеранов войны, труда, военной службы и правоохранительных сил</w:t>
      </w:r>
    </w:p>
    <w:p w:rsidR="00D52BC4" w:rsidRDefault="00D52BC4" w:rsidP="00D52BC4">
      <w:pPr>
        <w:tabs>
          <w:tab w:val="num" w:pos="-142"/>
        </w:tabs>
        <w:spacing w:after="0"/>
        <w:ind w:firstLine="426"/>
        <w:jc w:val="both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Качко Татьяна Павловна – председатель республиканского отделения Всероссийского общества инвалидов</w:t>
      </w:r>
    </w:p>
    <w:p w:rsidR="00D52BC4" w:rsidRDefault="00D52BC4" w:rsidP="00D52BC4">
      <w:pPr>
        <w:spacing w:after="0"/>
        <w:ind w:firstLine="426"/>
        <w:jc w:val="both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D52BC4" w:rsidRDefault="00D52BC4" w:rsidP="00D52BC4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t>Члены комиссии: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52BC4" w:rsidRDefault="00D52BC4" w:rsidP="00D52BC4">
      <w:pPr>
        <w:numPr>
          <w:ilvl w:val="0"/>
          <w:numId w:val="2"/>
        </w:numPr>
        <w:tabs>
          <w:tab w:val="num" w:pos="142"/>
          <w:tab w:val="num" w:pos="284"/>
        </w:tabs>
        <w:spacing w:after="0"/>
        <w:ind w:left="0" w:firstLine="426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Акперова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Карачаево-Черкесского регионального отделения общероссийской общественной организации Всероссийского общества глухих</w:t>
      </w:r>
    </w:p>
    <w:p w:rsidR="00D52BC4" w:rsidRDefault="00D52BC4" w:rsidP="00D52BC4">
      <w:pPr>
        <w:tabs>
          <w:tab w:val="num" w:pos="720"/>
        </w:tabs>
        <w:spacing w:after="0"/>
        <w:ind w:left="426"/>
        <w:jc w:val="both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D52BC4" w:rsidRDefault="00D52BC4" w:rsidP="00D52BC4">
      <w:pPr>
        <w:tabs>
          <w:tab w:val="num" w:pos="284"/>
        </w:tabs>
        <w:spacing w:after="0"/>
        <w:ind w:left="426"/>
        <w:jc w:val="both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t>Присутствовали:</w:t>
      </w:r>
    </w:p>
    <w:p w:rsidR="00D52BC4" w:rsidRDefault="00D52BC4" w:rsidP="00D52BC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Чуков Н. З. – директор РБУ «Центр социального обслуживания населения»</w:t>
      </w:r>
    </w:p>
    <w:p w:rsidR="00D52BC4" w:rsidRDefault="00D52BC4" w:rsidP="00D52BC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Ананьева Г. В. – заместитель директора по социальной работе</w:t>
      </w:r>
    </w:p>
    <w:p w:rsidR="00D52BC4" w:rsidRDefault="00D52BC4" w:rsidP="00D52BC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Х.-М. – заместитель директора по общим вопросам</w:t>
      </w:r>
    </w:p>
    <w:p w:rsidR="005D5D99" w:rsidRPr="00286BAB" w:rsidRDefault="005D5D99" w:rsidP="005D5D99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D5D99" w:rsidRDefault="005D5D99" w:rsidP="005D5D99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86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ПОВЕСТКА ДНЯ:</w:t>
      </w:r>
    </w:p>
    <w:p w:rsidR="005D5D99" w:rsidRPr="005D5D99" w:rsidRDefault="005D5D99" w:rsidP="005D5D99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Проверка качества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емых  социальных услуг отделениями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 дому граждан пожилого возраста и инвалидам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Черкесскому городскому округу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D5D99" w:rsidRPr="005D5D99" w:rsidRDefault="005D5D99" w:rsidP="005D5D9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Обсуждение эффективности работы учреждения, качества предоставляемых услуг.</w:t>
      </w:r>
    </w:p>
    <w:p w:rsidR="005D5D99" w:rsidRPr="0043045D" w:rsidRDefault="0043045D" w:rsidP="004304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>Новые формы работы в учреждении с гражданами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пожилого возраста и инвалидами.</w:t>
      </w:r>
    </w:p>
    <w:p w:rsidR="005D5D99" w:rsidRDefault="005D5D99" w:rsidP="005D5D9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5D99" w:rsidRPr="00286BAB" w:rsidRDefault="005D5D99" w:rsidP="005D5D99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D5D9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ВЫСТУПИЛИ</w:t>
      </w:r>
      <w:r w:rsidRPr="00286BA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5D5D99" w:rsidRPr="005D5D99" w:rsidRDefault="005D5D99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D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первому вопросу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 выслушали отчет зав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едующих отделениями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 дому граждан пожилого возраста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Бугаеву О. Н. и Быковскую Л. С.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социальных услуг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квартал 2016 года. В своем выступлении заведующие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отметили, что социальные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получателям услуг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согласно установленным требованиям:</w:t>
      </w:r>
    </w:p>
    <w:p w:rsidR="0043045D" w:rsidRDefault="005D5D99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с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оциально-бытовые услуги оказываются без причинения какого-либо вреда здоровью, физических страданий и неудобств обслуживаемым гражданам в привычных домашних условиях (</w:t>
      </w:r>
      <w:proofErr w:type="gramStart"/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заключенного договора) своевременно, к</w:t>
      </w:r>
      <w:r w:rsidR="0043045D">
        <w:rPr>
          <w:rFonts w:ascii="Times New Roman" w:eastAsia="Times New Roman" w:hAnsi="Times New Roman"/>
          <w:sz w:val="28"/>
          <w:szCs w:val="28"/>
          <w:lang w:eastAsia="ru-RU"/>
        </w:rPr>
        <w:t>валифицированно и в полной мере;</w:t>
      </w:r>
    </w:p>
    <w:p w:rsidR="005D5D99" w:rsidRPr="005D5D99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слуги по доставке продуктов, промышленных товаров удовлетворяют нуждам и потребностям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получателей услуг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>, оказываются по умеренным ценам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5D99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жилья и коммунальных услуг (за счет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получателей услуг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>)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изводится в установленные сроки;</w:t>
      </w:r>
    </w:p>
    <w:p w:rsidR="005D5D99" w:rsidRPr="005D5D99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у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>слуга по обеспечению по заключению врачей лекарственными средствами и изделиями медицинского назначения предоставляются своевременно и в полном объеме, в соответствии с рекомендациями врача.</w:t>
      </w:r>
    </w:p>
    <w:p w:rsidR="005D5D99" w:rsidRPr="005D5D99" w:rsidRDefault="005D5D99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выполняемые услуги фиксируются в журнале </w:t>
      </w:r>
      <w:r w:rsidR="0043045D">
        <w:rPr>
          <w:rFonts w:ascii="Times New Roman" w:eastAsia="Times New Roman" w:hAnsi="Times New Roman"/>
          <w:sz w:val="28"/>
          <w:szCs w:val="28"/>
          <w:lang w:eastAsia="ru-RU"/>
        </w:rPr>
        <w:t>и скрепляются подписями социальных работников и получателей услуг</w:t>
      </w:r>
      <w:r w:rsidRPr="005D5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45D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D5D99" w:rsidRPr="0043045D">
        <w:rPr>
          <w:rFonts w:ascii="Times New Roman" w:eastAsia="Times New Roman" w:hAnsi="Times New Roman"/>
          <w:sz w:val="28"/>
          <w:szCs w:val="28"/>
          <w:lang w:eastAsia="ru-RU"/>
        </w:rPr>
        <w:t>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5D5D99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социальной работе – Ананьева Г. В.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>, которая отметила, что социальные услуги гарантированные и дополнительные предоставляются гражданам пожилого возраста и инвалидам в полном объеме согласно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говор</w:t>
      </w:r>
      <w:r w:rsidR="00D52BC4">
        <w:rPr>
          <w:rFonts w:ascii="Times New Roman" w:eastAsia="Times New Roman" w:hAnsi="Times New Roman"/>
          <w:sz w:val="28"/>
          <w:szCs w:val="28"/>
          <w:lang w:eastAsia="ru-RU"/>
        </w:rPr>
        <w:t>у на оказание услуг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. Социальные работники по отношению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получателям услуг</w:t>
      </w:r>
      <w:r w:rsidR="005D5D99" w:rsidRPr="005D5D9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 себя добросердечно, гуманно, вежливо. Жалоб от  обслуживаемых граждан на качество обслуживания не поступило.</w:t>
      </w:r>
    </w:p>
    <w:p w:rsidR="0043045D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45D" w:rsidRDefault="0043045D" w:rsidP="004304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выслушали выступление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З.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учреждения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045D" w:rsidRDefault="0043045D" w:rsidP="004304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Ананьева Г. В.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внесла предложение для голосования дать положительную оценку работе учреждения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43045D" w:rsidRDefault="0043045D" w:rsidP="004304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45D" w:rsidRPr="0043045D" w:rsidRDefault="0043045D" w:rsidP="0043045D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третьему вопросу 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выслушали выступление </w:t>
      </w:r>
      <w:proofErr w:type="spellStart"/>
      <w:r w:rsidR="00D52BC4">
        <w:rPr>
          <w:rFonts w:ascii="Times New Roman" w:eastAsia="Times New Roman" w:hAnsi="Times New Roman"/>
          <w:sz w:val="28"/>
          <w:szCs w:val="28"/>
          <w:lang w:eastAsia="ru-RU"/>
        </w:rPr>
        <w:t>Акпервой</w:t>
      </w:r>
      <w:proofErr w:type="spellEnd"/>
      <w:r w:rsidR="00D52BC4">
        <w:rPr>
          <w:rFonts w:ascii="Times New Roman" w:eastAsia="Times New Roman" w:hAnsi="Times New Roman"/>
          <w:sz w:val="28"/>
          <w:szCs w:val="28"/>
          <w:lang w:eastAsia="ru-RU"/>
        </w:rPr>
        <w:t xml:space="preserve"> А. И.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>, которая рассказала о внедрении новых форм работы с гражданами пожилого возраста и инвалидами: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проката средств реабилитации и предметов ухода за пожилыми людьми,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ароматерапия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физиотерапия,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магнитотерапия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фитотерапия</w:t>
      </w:r>
      <w:proofErr w:type="spellEnd"/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45D" w:rsidRPr="0043045D" w:rsidRDefault="0043045D" w:rsidP="004304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45D" w:rsidRDefault="0043045D" w:rsidP="005D5D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D99" w:rsidRPr="00282DF3" w:rsidRDefault="005D5D99" w:rsidP="005D5D99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B7F0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ПОСТАНОВИЛИ</w:t>
      </w:r>
      <w:r w:rsidRPr="00282D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43045D" w:rsidRDefault="0043045D" w:rsidP="004304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5D">
        <w:rPr>
          <w:rFonts w:ascii="Times New Roman" w:eastAsia="Times New Roman" w:hAnsi="Times New Roman"/>
          <w:sz w:val="28"/>
          <w:szCs w:val="28"/>
          <w:lang w:eastAsia="ru-RU"/>
        </w:rPr>
        <w:t>Дать положительную оценку  о проделанной работе и продолжить работу по проверке качества предоставляемых социальных услуг.</w:t>
      </w:r>
    </w:p>
    <w:p w:rsidR="0043045D" w:rsidRDefault="0043045D" w:rsidP="004304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положительную оценку работе учреждения.</w:t>
      </w:r>
    </w:p>
    <w:p w:rsidR="00890724" w:rsidRDefault="00890724" w:rsidP="004304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работу по внедрению новых форм.</w:t>
      </w:r>
    </w:p>
    <w:p w:rsidR="00890724" w:rsidRDefault="00890724" w:rsidP="0089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4" w:rsidRDefault="00890724" w:rsidP="0089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4" w:rsidRDefault="00890724" w:rsidP="0089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4" w:rsidRDefault="00890724" w:rsidP="0089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Председатель:</w:t>
      </w:r>
      <w:r w:rsidR="00D52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И. М. Щербаков</w:t>
      </w:r>
    </w:p>
    <w:p w:rsidR="00890724" w:rsidRDefault="00890724" w:rsidP="0089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08E" w:rsidRDefault="00890724" w:rsidP="00D52BC4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Секретарь:</w:t>
      </w:r>
      <w:r w:rsidR="00D52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Т. П. Качко</w:t>
      </w:r>
    </w:p>
    <w:sectPr w:rsidR="0007108E" w:rsidSect="005D5D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49C"/>
    <w:multiLevelType w:val="multilevel"/>
    <w:tmpl w:val="B1F0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4FDA"/>
    <w:multiLevelType w:val="hybridMultilevel"/>
    <w:tmpl w:val="E318C6E6"/>
    <w:lvl w:ilvl="0" w:tplc="11F2F82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B1749F"/>
    <w:multiLevelType w:val="hybridMultilevel"/>
    <w:tmpl w:val="2DAC73C8"/>
    <w:lvl w:ilvl="0" w:tplc="364C92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2239A"/>
    <w:multiLevelType w:val="multilevel"/>
    <w:tmpl w:val="04F6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B669B"/>
    <w:multiLevelType w:val="hybridMultilevel"/>
    <w:tmpl w:val="4B1607BC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47060C"/>
    <w:multiLevelType w:val="hybridMultilevel"/>
    <w:tmpl w:val="DB7227F4"/>
    <w:lvl w:ilvl="0" w:tplc="3B660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99"/>
    <w:rsid w:val="0007108E"/>
    <w:rsid w:val="0043045D"/>
    <w:rsid w:val="005D5D99"/>
    <w:rsid w:val="008641CE"/>
    <w:rsid w:val="00890724"/>
    <w:rsid w:val="00D52BC4"/>
    <w:rsid w:val="00EE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D99"/>
    <w:rPr>
      <w:b/>
      <w:bCs/>
    </w:rPr>
  </w:style>
  <w:style w:type="character" w:customStyle="1" w:styleId="apple-converted-space">
    <w:name w:val="apple-converted-space"/>
    <w:basedOn w:val="a0"/>
    <w:rsid w:val="005D5D99"/>
  </w:style>
  <w:style w:type="paragraph" w:styleId="a5">
    <w:name w:val="List Paragraph"/>
    <w:basedOn w:val="a"/>
    <w:uiPriority w:val="34"/>
    <w:qFormat/>
    <w:rsid w:val="005D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ZSON</cp:lastModifiedBy>
  <cp:revision>2</cp:revision>
  <dcterms:created xsi:type="dcterms:W3CDTF">2016-06-21T10:31:00Z</dcterms:created>
  <dcterms:modified xsi:type="dcterms:W3CDTF">2016-10-11T07:36:00Z</dcterms:modified>
</cp:coreProperties>
</file>