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9A" w:rsidRPr="0096199A" w:rsidRDefault="0096199A" w:rsidP="0096199A">
      <w:pPr>
        <w:spacing w:before="0" w:beforeAutospacing="0" w:after="0"/>
        <w:ind w:left="4962" w:right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199A">
        <w:rPr>
          <w:rFonts w:ascii="Times New Roman" w:eastAsia="Calibri" w:hAnsi="Times New Roman" w:cs="Times New Roman"/>
          <w:sz w:val="28"/>
          <w:szCs w:val="28"/>
          <w:lang w:eastAsia="ru-RU"/>
        </w:rPr>
        <w:t>«Утверждаю»</w:t>
      </w:r>
    </w:p>
    <w:p w:rsidR="0096199A" w:rsidRPr="0096199A" w:rsidRDefault="0096199A" w:rsidP="0096199A">
      <w:pPr>
        <w:spacing w:before="0" w:beforeAutospacing="0" w:after="0"/>
        <w:ind w:left="4962" w:right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199A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                                                      РБУ «Центр социального                             обслуживания»</w:t>
      </w:r>
    </w:p>
    <w:p w:rsidR="0096199A" w:rsidRPr="0096199A" w:rsidRDefault="0096199A" w:rsidP="0096199A">
      <w:pPr>
        <w:spacing w:before="0" w:beforeAutospacing="0" w:after="0"/>
        <w:ind w:left="4962" w:right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19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Н. З. Чуков</w:t>
      </w:r>
      <w:r w:rsidRPr="009619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6199A" w:rsidRPr="0096199A" w:rsidRDefault="0096199A" w:rsidP="0096199A">
      <w:pPr>
        <w:spacing w:before="0" w:beforeAutospacing="0" w:after="0"/>
        <w:ind w:left="4962" w:right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199A">
        <w:rPr>
          <w:rFonts w:ascii="Times New Roman" w:eastAsia="Calibri" w:hAnsi="Times New Roman" w:cs="Times New Roman"/>
          <w:sz w:val="28"/>
          <w:szCs w:val="28"/>
          <w:lang w:eastAsia="ru-RU"/>
        </w:rPr>
        <w:t>«____» _______________201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619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96199A" w:rsidRDefault="0096199A" w:rsidP="0096199A">
      <w:pPr>
        <w:spacing w:before="0" w:beforeAutospacing="0" w:after="0"/>
        <w:ind w:left="4962" w:right="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199A" w:rsidRPr="0096199A" w:rsidRDefault="0096199A" w:rsidP="0096199A">
      <w:pPr>
        <w:spacing w:before="0" w:beforeAutospacing="0" w:after="0"/>
        <w:ind w:left="4962" w:right="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199A" w:rsidRPr="0096199A" w:rsidRDefault="0096199A" w:rsidP="0096199A">
      <w:pPr>
        <w:spacing w:before="0" w:beforeAutospacing="0" w:after="0" w:line="240" w:lineRule="auto"/>
        <w:ind w:right="0"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199A" w:rsidRPr="0096199A" w:rsidRDefault="0096199A" w:rsidP="0096199A">
      <w:pPr>
        <w:spacing w:before="0" w:beforeAutospacing="0" w:after="0" w:line="240" w:lineRule="auto"/>
        <w:ind w:right="0"/>
        <w:jc w:val="center"/>
        <w:rPr>
          <w:rFonts w:ascii="Times New Roman" w:eastAsia="Calibri" w:hAnsi="Times New Roman" w:cs="Times New Roman"/>
          <w:b/>
          <w:caps/>
          <w:sz w:val="32"/>
          <w:szCs w:val="28"/>
          <w:lang w:eastAsia="ru-RU"/>
        </w:rPr>
      </w:pPr>
      <w:r w:rsidRPr="0096199A">
        <w:rPr>
          <w:rFonts w:ascii="Times New Roman" w:eastAsia="Calibri" w:hAnsi="Times New Roman" w:cs="Times New Roman"/>
          <w:b/>
          <w:caps/>
          <w:sz w:val="32"/>
          <w:szCs w:val="28"/>
          <w:lang w:eastAsia="ru-RU"/>
        </w:rPr>
        <w:t>Положение</w:t>
      </w:r>
    </w:p>
    <w:p w:rsidR="00DE5A83" w:rsidRDefault="0096199A" w:rsidP="0096199A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96199A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о Попечительском совете</w:t>
      </w:r>
      <w:r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</w:t>
      </w:r>
    </w:p>
    <w:p w:rsidR="0096199A" w:rsidRDefault="0096199A" w:rsidP="0096199A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Республиканского бюджетного учреждения </w:t>
      </w:r>
    </w:p>
    <w:p w:rsidR="0096199A" w:rsidRPr="0096199A" w:rsidRDefault="0096199A" w:rsidP="0096199A">
      <w:pPr>
        <w:spacing w:before="0" w:beforeAutospacing="0"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«Центр социального обслуживания населения»</w:t>
      </w:r>
    </w:p>
    <w:p w:rsidR="00DE5A83" w:rsidRPr="00F3446D" w:rsidRDefault="002A3A84" w:rsidP="0096199A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F344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5A83" w:rsidRPr="00F3446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A3A84" w:rsidRDefault="002A3A84" w:rsidP="0096199A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9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6199A" w:rsidRPr="0096199A" w:rsidRDefault="0096199A" w:rsidP="0096199A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3" w:rsidRPr="00F3446D" w:rsidRDefault="002A3A84" w:rsidP="0096199A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446D">
        <w:rPr>
          <w:rFonts w:ascii="Times New Roman" w:hAnsi="Times New Roman" w:cs="Times New Roman"/>
          <w:sz w:val="28"/>
          <w:szCs w:val="28"/>
        </w:rPr>
        <w:t>1. Попечительский совет при Республиканском бюджетном учреждении «Центр социального обслуживания населения</w:t>
      </w:r>
      <w:r w:rsidR="0096199A">
        <w:rPr>
          <w:rFonts w:ascii="Times New Roman" w:hAnsi="Times New Roman" w:cs="Times New Roman"/>
          <w:sz w:val="28"/>
          <w:szCs w:val="28"/>
        </w:rPr>
        <w:t>»</w:t>
      </w:r>
      <w:r w:rsidRPr="00F3446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6199A">
        <w:rPr>
          <w:rFonts w:ascii="Times New Roman" w:hAnsi="Times New Roman" w:cs="Times New Roman"/>
          <w:sz w:val="28"/>
          <w:szCs w:val="28"/>
        </w:rPr>
        <w:t xml:space="preserve"> –</w:t>
      </w:r>
      <w:r w:rsidRPr="00F3446D">
        <w:rPr>
          <w:rFonts w:ascii="Times New Roman" w:hAnsi="Times New Roman" w:cs="Times New Roman"/>
          <w:sz w:val="28"/>
          <w:szCs w:val="28"/>
        </w:rPr>
        <w:t xml:space="preserve"> Попечительский совет) является </w:t>
      </w:r>
      <w:r w:rsidR="0096199A">
        <w:rPr>
          <w:rFonts w:ascii="Times New Roman" w:hAnsi="Times New Roman" w:cs="Times New Roman"/>
          <w:sz w:val="28"/>
          <w:szCs w:val="28"/>
        </w:rPr>
        <w:t>совещательным</w:t>
      </w:r>
      <w:r w:rsidRPr="00F3446D">
        <w:rPr>
          <w:rFonts w:ascii="Times New Roman" w:hAnsi="Times New Roman" w:cs="Times New Roman"/>
          <w:sz w:val="28"/>
          <w:szCs w:val="28"/>
        </w:rPr>
        <w:t xml:space="preserve"> органом, созданным </w:t>
      </w:r>
      <w:r w:rsidR="0096199A">
        <w:rPr>
          <w:rFonts w:ascii="Times New Roman" w:hAnsi="Times New Roman" w:cs="Times New Roman"/>
          <w:sz w:val="28"/>
          <w:szCs w:val="28"/>
        </w:rPr>
        <w:t>для рассмотрения наиболее важных вопросов деятельности организации социального обслуживания.</w:t>
      </w:r>
      <w:r w:rsidRPr="00F34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A84" w:rsidRPr="00F3446D" w:rsidRDefault="002A3A84" w:rsidP="0096199A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446D">
        <w:rPr>
          <w:rFonts w:ascii="Times New Roman" w:hAnsi="Times New Roman" w:cs="Times New Roman"/>
          <w:sz w:val="28"/>
          <w:szCs w:val="28"/>
        </w:rPr>
        <w:t xml:space="preserve">2. Попечительский совет </w:t>
      </w:r>
      <w:r w:rsidR="000A2B19">
        <w:rPr>
          <w:rFonts w:ascii="Times New Roman" w:hAnsi="Times New Roman" w:cs="Times New Roman"/>
          <w:sz w:val="28"/>
          <w:szCs w:val="28"/>
        </w:rPr>
        <w:t xml:space="preserve">создается по согласованию с </w:t>
      </w:r>
      <w:r w:rsidRPr="00F3446D">
        <w:rPr>
          <w:rFonts w:ascii="Times New Roman" w:hAnsi="Times New Roman" w:cs="Times New Roman"/>
          <w:sz w:val="28"/>
          <w:szCs w:val="28"/>
        </w:rPr>
        <w:t>администрац</w:t>
      </w:r>
      <w:r w:rsidR="000A2B19">
        <w:rPr>
          <w:rFonts w:ascii="Times New Roman" w:hAnsi="Times New Roman" w:cs="Times New Roman"/>
          <w:sz w:val="28"/>
          <w:szCs w:val="28"/>
        </w:rPr>
        <w:t>ией</w:t>
      </w:r>
      <w:r w:rsidRPr="00F3446D">
        <w:rPr>
          <w:rFonts w:ascii="Times New Roman" w:hAnsi="Times New Roman" w:cs="Times New Roman"/>
          <w:sz w:val="28"/>
          <w:szCs w:val="28"/>
        </w:rPr>
        <w:t xml:space="preserve"> </w:t>
      </w:r>
      <w:r w:rsidR="000A2B19">
        <w:rPr>
          <w:rFonts w:ascii="Times New Roman" w:hAnsi="Times New Roman" w:cs="Times New Roman"/>
          <w:sz w:val="28"/>
          <w:szCs w:val="28"/>
        </w:rPr>
        <w:t>у</w:t>
      </w:r>
      <w:r w:rsidRPr="00F3446D">
        <w:rPr>
          <w:rFonts w:ascii="Times New Roman" w:hAnsi="Times New Roman" w:cs="Times New Roman"/>
          <w:sz w:val="28"/>
          <w:szCs w:val="28"/>
        </w:rPr>
        <w:t>чреждения</w:t>
      </w:r>
      <w:r w:rsidR="000A2B19">
        <w:rPr>
          <w:rFonts w:ascii="Times New Roman" w:hAnsi="Times New Roman" w:cs="Times New Roman"/>
          <w:sz w:val="28"/>
          <w:szCs w:val="28"/>
        </w:rPr>
        <w:t xml:space="preserve"> и учредителем.</w:t>
      </w:r>
    </w:p>
    <w:p w:rsidR="002A3A84" w:rsidRPr="00F3446D" w:rsidRDefault="002A3A84" w:rsidP="0096199A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446D">
        <w:rPr>
          <w:rFonts w:ascii="Times New Roman" w:hAnsi="Times New Roman" w:cs="Times New Roman"/>
          <w:sz w:val="28"/>
          <w:szCs w:val="28"/>
        </w:rPr>
        <w:t>3. Формирование и полномочия Попечительского совета определяются положением, утверждаемым</w:t>
      </w:r>
      <w:r w:rsidR="000A2B19">
        <w:rPr>
          <w:rFonts w:ascii="Times New Roman" w:hAnsi="Times New Roman" w:cs="Times New Roman"/>
          <w:sz w:val="28"/>
          <w:szCs w:val="28"/>
        </w:rPr>
        <w:t xml:space="preserve"> директором Центра.</w:t>
      </w:r>
      <w:r w:rsidRPr="00F34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A84" w:rsidRPr="00F3446D" w:rsidRDefault="00304BE4" w:rsidP="0096199A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. Попечительский совет действует на основе гласности, добровольности и равноправия его членов. </w:t>
      </w:r>
    </w:p>
    <w:p w:rsidR="002A3A84" w:rsidRPr="00F3446D" w:rsidRDefault="00304BE4" w:rsidP="0096199A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2B19">
        <w:rPr>
          <w:rFonts w:ascii="Times New Roman" w:hAnsi="Times New Roman" w:cs="Times New Roman"/>
          <w:sz w:val="28"/>
          <w:szCs w:val="28"/>
        </w:rPr>
        <w:t>. Правовую основу деятельности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E04CB">
        <w:rPr>
          <w:rFonts w:ascii="Times New Roman" w:hAnsi="Times New Roman" w:cs="Times New Roman"/>
          <w:sz w:val="28"/>
          <w:szCs w:val="28"/>
        </w:rPr>
        <w:t>а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</w:t>
      </w:r>
      <w:r w:rsidR="00AE04CB">
        <w:rPr>
          <w:rFonts w:ascii="Times New Roman" w:hAnsi="Times New Roman" w:cs="Times New Roman"/>
          <w:sz w:val="28"/>
          <w:szCs w:val="28"/>
        </w:rPr>
        <w:t>составляет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Конституци</w:t>
      </w:r>
      <w:r w:rsidR="00AE04CB">
        <w:rPr>
          <w:rFonts w:ascii="Times New Roman" w:hAnsi="Times New Roman" w:cs="Times New Roman"/>
          <w:sz w:val="28"/>
          <w:szCs w:val="28"/>
        </w:rPr>
        <w:t>я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</w:t>
      </w:r>
      <w:r w:rsidR="00AE04CB">
        <w:rPr>
          <w:rFonts w:ascii="Times New Roman" w:hAnsi="Times New Roman" w:cs="Times New Roman"/>
          <w:sz w:val="28"/>
          <w:szCs w:val="28"/>
        </w:rPr>
        <w:t>е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E04CB">
        <w:rPr>
          <w:rFonts w:ascii="Times New Roman" w:hAnsi="Times New Roman" w:cs="Times New Roman"/>
          <w:sz w:val="28"/>
          <w:szCs w:val="28"/>
        </w:rPr>
        <w:t>ы</w:t>
      </w:r>
      <w:r w:rsidR="002A3A84" w:rsidRPr="00F3446D">
        <w:rPr>
          <w:rFonts w:ascii="Times New Roman" w:hAnsi="Times New Roman" w:cs="Times New Roman"/>
          <w:sz w:val="28"/>
          <w:szCs w:val="28"/>
        </w:rPr>
        <w:t>, указ</w:t>
      </w:r>
      <w:r w:rsidR="00AE04CB">
        <w:rPr>
          <w:rFonts w:ascii="Times New Roman" w:hAnsi="Times New Roman" w:cs="Times New Roman"/>
          <w:sz w:val="28"/>
          <w:szCs w:val="28"/>
        </w:rPr>
        <w:t>ы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и распоряжения Президента Российской Федерации, постановления и распоряжения Правительства Российской Федерации, нормативны</w:t>
      </w:r>
      <w:r w:rsidR="00AE04CB">
        <w:rPr>
          <w:rFonts w:ascii="Times New Roman" w:hAnsi="Times New Roman" w:cs="Times New Roman"/>
          <w:sz w:val="28"/>
          <w:szCs w:val="28"/>
        </w:rPr>
        <w:t>е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AE04CB">
        <w:rPr>
          <w:rFonts w:ascii="Times New Roman" w:hAnsi="Times New Roman" w:cs="Times New Roman"/>
          <w:sz w:val="28"/>
          <w:szCs w:val="28"/>
        </w:rPr>
        <w:t xml:space="preserve">е </w:t>
      </w:r>
      <w:r w:rsidR="002A3A84" w:rsidRPr="00F3446D">
        <w:rPr>
          <w:rFonts w:ascii="Times New Roman" w:hAnsi="Times New Roman" w:cs="Times New Roman"/>
          <w:sz w:val="28"/>
          <w:szCs w:val="28"/>
        </w:rPr>
        <w:t>акт</w:t>
      </w:r>
      <w:r w:rsidR="00AE04CB">
        <w:rPr>
          <w:rFonts w:ascii="Times New Roman" w:hAnsi="Times New Roman" w:cs="Times New Roman"/>
          <w:sz w:val="28"/>
          <w:szCs w:val="28"/>
        </w:rPr>
        <w:t>ы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Федерации, Министерства труда и социального развития</w:t>
      </w:r>
      <w:r w:rsidR="00DE5A83" w:rsidRPr="00F3446D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2A3A84" w:rsidRPr="00F3446D">
        <w:rPr>
          <w:rFonts w:ascii="Times New Roman" w:hAnsi="Times New Roman" w:cs="Times New Roman"/>
          <w:sz w:val="28"/>
          <w:szCs w:val="28"/>
        </w:rPr>
        <w:t>, други</w:t>
      </w:r>
      <w:r w:rsidR="00AE04CB">
        <w:rPr>
          <w:rFonts w:ascii="Times New Roman" w:hAnsi="Times New Roman" w:cs="Times New Roman"/>
          <w:sz w:val="28"/>
          <w:szCs w:val="28"/>
        </w:rPr>
        <w:t>е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AE04CB">
        <w:rPr>
          <w:rFonts w:ascii="Times New Roman" w:hAnsi="Times New Roman" w:cs="Times New Roman"/>
          <w:sz w:val="28"/>
          <w:szCs w:val="28"/>
        </w:rPr>
        <w:t>е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AE04CB">
        <w:rPr>
          <w:rFonts w:ascii="Times New Roman" w:hAnsi="Times New Roman" w:cs="Times New Roman"/>
          <w:sz w:val="28"/>
          <w:szCs w:val="28"/>
        </w:rPr>
        <w:t>е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акт</w:t>
      </w:r>
      <w:r w:rsidR="00AE04CB">
        <w:rPr>
          <w:rFonts w:ascii="Times New Roman" w:hAnsi="Times New Roman" w:cs="Times New Roman"/>
          <w:sz w:val="28"/>
          <w:szCs w:val="28"/>
        </w:rPr>
        <w:t>ы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, </w:t>
      </w:r>
      <w:r w:rsidR="00AE04CB">
        <w:rPr>
          <w:rFonts w:ascii="Times New Roman" w:hAnsi="Times New Roman" w:cs="Times New Roman"/>
          <w:sz w:val="28"/>
          <w:szCs w:val="28"/>
        </w:rPr>
        <w:t>У</w:t>
      </w:r>
      <w:r w:rsidR="002A3A84" w:rsidRPr="00F3446D">
        <w:rPr>
          <w:rFonts w:ascii="Times New Roman" w:hAnsi="Times New Roman" w:cs="Times New Roman"/>
          <w:sz w:val="28"/>
          <w:szCs w:val="28"/>
        </w:rPr>
        <w:t>став Учреждения, а также настоящ</w:t>
      </w:r>
      <w:r w:rsidR="00AE04CB">
        <w:rPr>
          <w:rFonts w:ascii="Times New Roman" w:hAnsi="Times New Roman" w:cs="Times New Roman"/>
          <w:sz w:val="28"/>
          <w:szCs w:val="28"/>
        </w:rPr>
        <w:t>ее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Положение.</w:t>
      </w:r>
    </w:p>
    <w:p w:rsidR="002A3A84" w:rsidRPr="00F3446D" w:rsidRDefault="00304BE4" w:rsidP="0096199A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своей деятельности </w:t>
      </w:r>
      <w:r w:rsidR="002A3A84" w:rsidRPr="00F3446D">
        <w:rPr>
          <w:rFonts w:ascii="Times New Roman" w:hAnsi="Times New Roman" w:cs="Times New Roman"/>
          <w:sz w:val="28"/>
          <w:szCs w:val="28"/>
        </w:rPr>
        <w:t>Попечительский совет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взаимодействует с администрацией Центра, но </w:t>
      </w:r>
      <w:r w:rsidR="002A3A84" w:rsidRPr="00F3446D">
        <w:rPr>
          <w:rFonts w:ascii="Times New Roman" w:hAnsi="Times New Roman" w:cs="Times New Roman"/>
          <w:sz w:val="28"/>
          <w:szCs w:val="28"/>
        </w:rPr>
        <w:t>не вправе вмешиваться в текущую оперативн</w:t>
      </w:r>
      <w:proofErr w:type="gramStart"/>
      <w:r w:rsidR="002A3A84" w:rsidRPr="00F344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A3A84" w:rsidRPr="00F3446D">
        <w:rPr>
          <w:rFonts w:ascii="Times New Roman" w:hAnsi="Times New Roman" w:cs="Times New Roman"/>
          <w:sz w:val="28"/>
          <w:szCs w:val="28"/>
        </w:rPr>
        <w:t xml:space="preserve"> распорядительную деятельность администрации. </w:t>
      </w:r>
    </w:p>
    <w:p w:rsidR="00304BE4" w:rsidRDefault="00304BE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A3A84" w:rsidRPr="00F3446D">
        <w:rPr>
          <w:rFonts w:ascii="Times New Roman" w:hAnsi="Times New Roman" w:cs="Times New Roman"/>
          <w:sz w:val="28"/>
          <w:szCs w:val="28"/>
        </w:rPr>
        <w:t>. Решения Попечительского совета имеют рекомендательный и консультативный характер.</w:t>
      </w:r>
      <w:r w:rsidRPr="00304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BE4" w:rsidRPr="00F3446D" w:rsidRDefault="00304BE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344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446D">
        <w:rPr>
          <w:rFonts w:ascii="Times New Roman" w:hAnsi="Times New Roman" w:cs="Times New Roman"/>
          <w:sz w:val="28"/>
          <w:szCs w:val="28"/>
        </w:rPr>
        <w:t>В состав Попечительского совета могут входить представители органов государственной власти, органов местного самоуправления, бизнеса, средств массовой информации, общественных или религиозных объединений, ассоциаций и фондов, предприятий, организаций и учреждений независимо от форм собственности, а также активные граждане, изъявившие желание осуществлять общественную деятельность в Попечительском совете и способные по своим деловым и моральным качествам выполнять задачи, стоящие перед ним.</w:t>
      </w:r>
      <w:proofErr w:type="gramEnd"/>
    </w:p>
    <w:p w:rsidR="002A3A84" w:rsidRDefault="0082603B" w:rsidP="0096199A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3A84" w:rsidRPr="00F3446D">
        <w:rPr>
          <w:rFonts w:ascii="Times New Roman" w:hAnsi="Times New Roman" w:cs="Times New Roman"/>
          <w:sz w:val="28"/>
          <w:szCs w:val="28"/>
        </w:rPr>
        <w:t>. Члены Попечительского совета исполняют свои обязанности безвозмездно без отрыва от основной производственной, служебной  или общественной деятельности.</w:t>
      </w:r>
    </w:p>
    <w:p w:rsidR="00304BE4" w:rsidRDefault="00304BE4" w:rsidP="0096199A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2A3A84" w:rsidRPr="00304BE4" w:rsidRDefault="002A3A84" w:rsidP="00304BE4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E4">
        <w:rPr>
          <w:rFonts w:ascii="Times New Roman" w:hAnsi="Times New Roman" w:cs="Times New Roman"/>
          <w:b/>
          <w:sz w:val="28"/>
          <w:szCs w:val="28"/>
        </w:rPr>
        <w:t>2. Основные задачи  Попечительского совета</w:t>
      </w:r>
    </w:p>
    <w:p w:rsidR="002A3A84" w:rsidRPr="00F3446D" w:rsidRDefault="002A3A84" w:rsidP="0096199A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2A3A84" w:rsidRPr="00F3446D" w:rsidRDefault="002A3A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446D">
        <w:rPr>
          <w:rFonts w:ascii="Times New Roman" w:hAnsi="Times New Roman" w:cs="Times New Roman"/>
          <w:sz w:val="28"/>
          <w:szCs w:val="28"/>
        </w:rPr>
        <w:t>1. Основными задачами Попечительского совета являются:</w:t>
      </w:r>
    </w:p>
    <w:p w:rsidR="002A3A84" w:rsidRPr="00F3446D" w:rsidRDefault="00304BE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развитие системы социального обслуживания </w:t>
      </w:r>
      <w:r w:rsidR="00C32EFC">
        <w:rPr>
          <w:rFonts w:ascii="Times New Roman" w:hAnsi="Times New Roman" w:cs="Times New Roman"/>
          <w:sz w:val="28"/>
          <w:szCs w:val="28"/>
        </w:rPr>
        <w:t>населения</w:t>
      </w:r>
      <w:r w:rsidR="002A3A84" w:rsidRPr="00F3446D">
        <w:rPr>
          <w:rFonts w:ascii="Times New Roman" w:hAnsi="Times New Roman" w:cs="Times New Roman"/>
          <w:sz w:val="28"/>
          <w:szCs w:val="28"/>
        </w:rPr>
        <w:t>;</w:t>
      </w:r>
    </w:p>
    <w:p w:rsidR="00C32EFC" w:rsidRDefault="00C32EFC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содействие в решении текущих и перспективных задач развития и эффективного функционирования Центра, улучшения качества его работы;</w:t>
      </w:r>
    </w:p>
    <w:p w:rsidR="002A3A84" w:rsidRPr="00F3446D" w:rsidRDefault="008A5C77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проведение совместных  культурно-досуговых мероприятий для граждан, состоящих на социальном обслуживании в Учреждении;</w:t>
      </w:r>
    </w:p>
    <w:p w:rsidR="002A3A84" w:rsidRDefault="008A5C77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участие в организации инновационных форм обслуживания граждан пожилого возраста и инвалидов;</w:t>
      </w:r>
    </w:p>
    <w:p w:rsidR="008A5C77" w:rsidRDefault="008A5C77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содействие в улучшении качества предоставляемых социальных услуг;</w:t>
      </w:r>
    </w:p>
    <w:p w:rsidR="00771F84" w:rsidRPr="00F3446D" w:rsidRDefault="00771F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содействие в повышении информационной открытости Центра;</w:t>
      </w:r>
    </w:p>
    <w:p w:rsidR="002A3A84" w:rsidRPr="00F3446D" w:rsidRDefault="008A5C77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 привлечении финансовых и материальных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="002A3A84" w:rsidRPr="00F3446D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2A3A84" w:rsidRPr="00F3446D">
        <w:rPr>
          <w:rFonts w:ascii="Times New Roman" w:hAnsi="Times New Roman" w:cs="Times New Roman"/>
          <w:sz w:val="28"/>
          <w:szCs w:val="28"/>
        </w:rPr>
        <w:t>я  укрепления материально-технической базы Учреждения.</w:t>
      </w:r>
    </w:p>
    <w:p w:rsidR="002A3A84" w:rsidRPr="00F3446D" w:rsidRDefault="002A3A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A3A84" w:rsidRPr="00771F84" w:rsidRDefault="002A3A84" w:rsidP="00771F84">
      <w:pPr>
        <w:spacing w:before="0" w:beforeAutospacing="0"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F84">
        <w:rPr>
          <w:rFonts w:ascii="Times New Roman" w:hAnsi="Times New Roman" w:cs="Times New Roman"/>
          <w:b/>
          <w:sz w:val="28"/>
          <w:szCs w:val="28"/>
        </w:rPr>
        <w:t>3. Права Попечительского совета</w:t>
      </w:r>
    </w:p>
    <w:p w:rsidR="002A3A84" w:rsidRPr="00F3446D" w:rsidRDefault="002A3A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A3A84" w:rsidRDefault="002A3A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446D">
        <w:rPr>
          <w:rFonts w:ascii="Times New Roman" w:hAnsi="Times New Roman" w:cs="Times New Roman"/>
          <w:sz w:val="28"/>
          <w:szCs w:val="28"/>
        </w:rPr>
        <w:t>1. Для осуществления возложенных задач Попечительский совет  имеет право:</w:t>
      </w:r>
    </w:p>
    <w:p w:rsidR="0082603B" w:rsidRPr="00F3446D" w:rsidRDefault="0082603B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запрашивать информацию от администрации Центра о реализации принятых решений;</w:t>
      </w:r>
    </w:p>
    <w:p w:rsidR="002A3A84" w:rsidRPr="00F3446D" w:rsidRDefault="00771F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</w:t>
      </w:r>
      <w:r w:rsidR="0082603B">
        <w:rPr>
          <w:rFonts w:ascii="Times New Roman" w:hAnsi="Times New Roman" w:cs="Times New Roman"/>
          <w:sz w:val="28"/>
          <w:szCs w:val="28"/>
        </w:rPr>
        <w:t>вносить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предложений по совершенствованию деятельности в сфере социального обслуживания населения, в том числе внедрению в практику передового опыта работы, укреплению кадрового состава и развитию материально</w:t>
      </w:r>
      <w:r w:rsidR="0082603B">
        <w:rPr>
          <w:rFonts w:ascii="Times New Roman" w:hAnsi="Times New Roman" w:cs="Times New Roman"/>
          <w:sz w:val="28"/>
          <w:szCs w:val="28"/>
        </w:rPr>
        <w:t>-</w:t>
      </w:r>
      <w:r w:rsidR="002A3A84" w:rsidRPr="00F3446D">
        <w:rPr>
          <w:rFonts w:ascii="Times New Roman" w:hAnsi="Times New Roman" w:cs="Times New Roman"/>
          <w:sz w:val="28"/>
          <w:szCs w:val="28"/>
        </w:rPr>
        <w:t>технической базы;</w:t>
      </w:r>
    </w:p>
    <w:p w:rsidR="002A3A84" w:rsidRPr="00F3446D" w:rsidRDefault="0082603B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обращ</w:t>
      </w:r>
      <w:r>
        <w:rPr>
          <w:rFonts w:ascii="Times New Roman" w:hAnsi="Times New Roman" w:cs="Times New Roman"/>
          <w:sz w:val="28"/>
          <w:szCs w:val="28"/>
        </w:rPr>
        <w:t>аться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в органы различного подчинения за консультационной и методической помощью по интересующим вопросам;</w:t>
      </w:r>
    </w:p>
    <w:p w:rsidR="002A3A84" w:rsidRPr="00F3446D" w:rsidRDefault="0082603B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A3A84" w:rsidRPr="00F3446D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имать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в конференциях, совещаниях, семинарах, а также выступлени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по вопросам социального обслуживания населения;</w:t>
      </w:r>
    </w:p>
    <w:p w:rsidR="002A3A84" w:rsidRPr="00F3446D" w:rsidRDefault="0082603B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овывать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и 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среди заинтересованных лиц для привлечения финансовых сре</w:t>
      </w:r>
      <w:proofErr w:type="gramStart"/>
      <w:r w:rsidR="002A3A84" w:rsidRPr="00F3446D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="002A3A84" w:rsidRPr="00F3446D">
        <w:rPr>
          <w:rFonts w:ascii="Times New Roman" w:hAnsi="Times New Roman" w:cs="Times New Roman"/>
          <w:sz w:val="28"/>
          <w:szCs w:val="28"/>
        </w:rPr>
        <w:t xml:space="preserve">онд развития Учреждения. </w:t>
      </w:r>
    </w:p>
    <w:p w:rsidR="002A3A84" w:rsidRPr="00F3446D" w:rsidRDefault="002A3A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A3A84" w:rsidRPr="0082603B" w:rsidRDefault="002A3A84" w:rsidP="0082603B">
      <w:pPr>
        <w:spacing w:before="0" w:beforeAutospacing="0"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3B">
        <w:rPr>
          <w:rFonts w:ascii="Times New Roman" w:hAnsi="Times New Roman" w:cs="Times New Roman"/>
          <w:b/>
          <w:sz w:val="28"/>
          <w:szCs w:val="28"/>
        </w:rPr>
        <w:t>4. Организация и порядок работы Попечительского совета</w:t>
      </w:r>
    </w:p>
    <w:p w:rsidR="002A3A84" w:rsidRPr="00F3446D" w:rsidRDefault="002A3A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A3A84" w:rsidRPr="00F3446D" w:rsidRDefault="002A3A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446D">
        <w:rPr>
          <w:rFonts w:ascii="Times New Roman" w:hAnsi="Times New Roman" w:cs="Times New Roman"/>
          <w:sz w:val="28"/>
          <w:szCs w:val="28"/>
        </w:rPr>
        <w:t xml:space="preserve">1. Попечительский совет создается сроком на один год. По окончанию срока действия, положение о Попечительском совете продлевается на новый срок приказом директора Учреждения. </w:t>
      </w:r>
    </w:p>
    <w:p w:rsidR="002A3A84" w:rsidRPr="00F3446D" w:rsidRDefault="002A3A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446D">
        <w:rPr>
          <w:rFonts w:ascii="Times New Roman" w:hAnsi="Times New Roman" w:cs="Times New Roman"/>
          <w:sz w:val="28"/>
          <w:szCs w:val="28"/>
        </w:rPr>
        <w:t>2. Первое заседание Попечительского совета созывается директором Учреждения.</w:t>
      </w:r>
    </w:p>
    <w:p w:rsidR="002A3A84" w:rsidRPr="00F3446D" w:rsidRDefault="002A3A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446D">
        <w:rPr>
          <w:rFonts w:ascii="Times New Roman" w:hAnsi="Times New Roman" w:cs="Times New Roman"/>
          <w:sz w:val="28"/>
          <w:szCs w:val="28"/>
        </w:rPr>
        <w:t>На первом заседании открытым голосованием простым большинством голосов избирается председатель, заместитель председателя и назначается секретарь Совета.</w:t>
      </w:r>
    </w:p>
    <w:p w:rsidR="002A3A84" w:rsidRPr="00F3446D" w:rsidRDefault="002A3A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446D">
        <w:rPr>
          <w:rFonts w:ascii="Times New Roman" w:hAnsi="Times New Roman" w:cs="Times New Roman"/>
          <w:sz w:val="28"/>
          <w:szCs w:val="28"/>
        </w:rPr>
        <w:t xml:space="preserve">3. Число членов Попечительского совета является произвольным, но не может быть менее 5 человек. </w:t>
      </w:r>
    </w:p>
    <w:p w:rsidR="002A3A84" w:rsidRPr="00F3446D" w:rsidRDefault="002A3A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446D">
        <w:rPr>
          <w:rFonts w:ascii="Times New Roman" w:hAnsi="Times New Roman" w:cs="Times New Roman"/>
          <w:sz w:val="28"/>
          <w:szCs w:val="28"/>
        </w:rPr>
        <w:t>4. Новые представители могут быть приняты в состав Попечительского совета только при условии, что за их кандидатуры проголосовало более половины от числа присутствующих на заседании Совета,  на котором  рассматривался вопрос приема новых членов Попечительского совета.</w:t>
      </w:r>
    </w:p>
    <w:p w:rsidR="002A3A84" w:rsidRPr="00F3446D" w:rsidRDefault="002A3A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446D">
        <w:rPr>
          <w:rFonts w:ascii="Times New Roman" w:hAnsi="Times New Roman" w:cs="Times New Roman"/>
          <w:sz w:val="28"/>
          <w:szCs w:val="28"/>
        </w:rPr>
        <w:t xml:space="preserve">5. Заседания Попечительского совета проводятся по мере необходимости, но не реже чем 2 раза в год. </w:t>
      </w:r>
    </w:p>
    <w:p w:rsidR="002A3A84" w:rsidRPr="00F3446D" w:rsidRDefault="002A3A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446D">
        <w:rPr>
          <w:rFonts w:ascii="Times New Roman" w:hAnsi="Times New Roman" w:cs="Times New Roman"/>
          <w:sz w:val="28"/>
          <w:szCs w:val="28"/>
        </w:rPr>
        <w:t xml:space="preserve">6. Заседания Попечительского совета правомочны при присутствии на них не менее 2/3 от числа всех членов Совета. </w:t>
      </w:r>
    </w:p>
    <w:p w:rsidR="002A3A84" w:rsidRPr="00F3446D" w:rsidRDefault="002A3A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446D">
        <w:rPr>
          <w:rFonts w:ascii="Times New Roman" w:hAnsi="Times New Roman" w:cs="Times New Roman"/>
          <w:sz w:val="28"/>
          <w:szCs w:val="28"/>
        </w:rPr>
        <w:t xml:space="preserve">В заседаниях Попечительского совета с правом совещательного голоса участвует директор </w:t>
      </w:r>
      <w:r w:rsidR="0082603B">
        <w:rPr>
          <w:rFonts w:ascii="Times New Roman" w:hAnsi="Times New Roman" w:cs="Times New Roman"/>
          <w:sz w:val="28"/>
          <w:szCs w:val="28"/>
        </w:rPr>
        <w:t>Учреждения, а в его отсутствие –</w:t>
      </w:r>
      <w:r w:rsidRPr="00F3446D">
        <w:rPr>
          <w:rFonts w:ascii="Times New Roman" w:hAnsi="Times New Roman" w:cs="Times New Roman"/>
          <w:sz w:val="28"/>
          <w:szCs w:val="28"/>
        </w:rPr>
        <w:t xml:space="preserve"> лицо, замещающее руководителя.</w:t>
      </w:r>
    </w:p>
    <w:p w:rsidR="002A3A84" w:rsidRPr="00F3446D" w:rsidRDefault="002A3A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446D">
        <w:rPr>
          <w:rFonts w:ascii="Times New Roman" w:hAnsi="Times New Roman" w:cs="Times New Roman"/>
          <w:sz w:val="28"/>
          <w:szCs w:val="28"/>
        </w:rPr>
        <w:t xml:space="preserve">7. Решения Попечительского совета принимаются путем открытого голосования большинством голосов присутствующих на заседании членов Совета. В случае равенства голосов «за» и «против» решающим является голос </w:t>
      </w:r>
      <w:r w:rsidR="00CB1747">
        <w:rPr>
          <w:rFonts w:ascii="Times New Roman" w:hAnsi="Times New Roman" w:cs="Times New Roman"/>
          <w:sz w:val="28"/>
          <w:szCs w:val="28"/>
        </w:rPr>
        <w:t>председателя</w:t>
      </w:r>
      <w:r w:rsidRPr="00F3446D">
        <w:rPr>
          <w:rFonts w:ascii="Times New Roman" w:hAnsi="Times New Roman" w:cs="Times New Roman"/>
          <w:sz w:val="28"/>
          <w:szCs w:val="28"/>
        </w:rPr>
        <w:t>.</w:t>
      </w:r>
    </w:p>
    <w:p w:rsidR="002A3A84" w:rsidRPr="00F3446D" w:rsidRDefault="002A3A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446D">
        <w:rPr>
          <w:rFonts w:ascii="Times New Roman" w:hAnsi="Times New Roman" w:cs="Times New Roman"/>
          <w:sz w:val="28"/>
          <w:szCs w:val="28"/>
        </w:rPr>
        <w:t>8. Решения Попечительского совета оформляются протоколами, которые подписываются п</w:t>
      </w:r>
      <w:r w:rsidR="00CB1747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Pr="00F3446D">
        <w:rPr>
          <w:rFonts w:ascii="Times New Roman" w:hAnsi="Times New Roman" w:cs="Times New Roman"/>
          <w:sz w:val="28"/>
          <w:szCs w:val="28"/>
        </w:rPr>
        <w:t>и секретарем, ведущим протокол заседания.</w:t>
      </w:r>
    </w:p>
    <w:p w:rsidR="002A3A84" w:rsidRPr="00F3446D" w:rsidRDefault="002A3A84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446D">
        <w:rPr>
          <w:rFonts w:ascii="Times New Roman" w:hAnsi="Times New Roman" w:cs="Times New Roman"/>
          <w:sz w:val="28"/>
          <w:szCs w:val="28"/>
        </w:rPr>
        <w:t>9. Исключение из состава Попечительского совета осуществляется:</w:t>
      </w:r>
    </w:p>
    <w:p w:rsidR="002A3A84" w:rsidRPr="00F3446D" w:rsidRDefault="00CB1747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по собственному желанию члена Попечительского совета после того, как он письменно проинформировал Попечительский совет;</w:t>
      </w:r>
    </w:p>
    <w:p w:rsidR="007C75E8" w:rsidRPr="00F3446D" w:rsidRDefault="00CB1747" w:rsidP="00304BE4">
      <w:pPr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A3A84" w:rsidRPr="00F3446D">
        <w:rPr>
          <w:rFonts w:ascii="Times New Roman" w:hAnsi="Times New Roman" w:cs="Times New Roman"/>
          <w:sz w:val="28"/>
          <w:szCs w:val="28"/>
        </w:rPr>
        <w:t xml:space="preserve"> решением большинства голосов общего собрания Попечительского совета по согласованию с администрацией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C75E8" w:rsidRPr="00F3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84"/>
    <w:rsid w:val="000A2B19"/>
    <w:rsid w:val="002A3A84"/>
    <w:rsid w:val="00304BE4"/>
    <w:rsid w:val="00443404"/>
    <w:rsid w:val="00484D20"/>
    <w:rsid w:val="00603A26"/>
    <w:rsid w:val="00771F84"/>
    <w:rsid w:val="007C75E8"/>
    <w:rsid w:val="0082603B"/>
    <w:rsid w:val="008A5C77"/>
    <w:rsid w:val="0096199A"/>
    <w:rsid w:val="00AE04CB"/>
    <w:rsid w:val="00C32EFC"/>
    <w:rsid w:val="00CB1747"/>
    <w:rsid w:val="00DD0237"/>
    <w:rsid w:val="00DE5A83"/>
    <w:rsid w:val="00F3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D2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D2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2013-07-02T06:25:00Z</cp:lastPrinted>
  <dcterms:created xsi:type="dcterms:W3CDTF">2013-07-30T04:55:00Z</dcterms:created>
  <dcterms:modified xsi:type="dcterms:W3CDTF">2016-04-21T07:19:00Z</dcterms:modified>
</cp:coreProperties>
</file>